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 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lineRule="auto" w:line="240" w:after="0"/>
        <w:shd w:val="clear" w:color="auto" w:fill="FFFFFF"/>
        <w:rPr>
          <w:rFonts w:cs="Times New Roman" w:eastAsia="Times New Roman"/>
          <w:color w:val="000000"/>
          <w:sz w:val="28"/>
          <w:szCs w:val="28"/>
          <w:lang w:eastAsia="ru-RU"/>
        </w:rPr>
      </w:pPr>
      <w:r>
        <w:rPr>
          <w:rFonts w:cs="Times New Roman" w:eastAsia="Times New Roman"/>
          <w:b/>
          <w:bCs/>
          <w:color w:val="000000"/>
          <w:sz w:val="28"/>
          <w:szCs w:val="28"/>
          <w:lang w:eastAsia="ru-RU"/>
        </w:rPr>
        <w:t xml:space="preserve">Информация</w:t>
      </w:r>
      <w:r/>
    </w:p>
    <w:p>
      <w:pPr>
        <w:jc w:val="center"/>
        <w:spacing w:lineRule="auto" w:line="240" w:after="0"/>
        <w:shd w:val="clear" w:color="auto" w:fill="FFFFFF"/>
        <w:rPr>
          <w:rFonts w:cs="Times New Roman" w:eastAsia="Times New Roman"/>
          <w:color w:val="000000"/>
          <w:sz w:val="28"/>
          <w:szCs w:val="28"/>
          <w:lang w:eastAsia="ru-RU"/>
        </w:rPr>
      </w:pPr>
      <w:r>
        <w:rPr>
          <w:rFonts w:cs="Times New Roman" w:eastAsia="Times New Roman"/>
          <w:b/>
          <w:bCs/>
          <w:color w:val="000000"/>
          <w:sz w:val="28"/>
          <w:szCs w:val="28"/>
          <w:lang w:eastAsia="ru-RU"/>
        </w:rPr>
        <w:t xml:space="preserve">о проведении заседания рабочей группы по распределению</w:t>
      </w:r>
      <w:r/>
    </w:p>
    <w:p>
      <w:pPr>
        <w:jc w:val="center"/>
        <w:spacing w:lineRule="auto" w:line="240" w:after="0"/>
        <w:shd w:val="clear" w:color="auto" w:fill="FFFFFF"/>
        <w:rPr>
          <w:rFonts w:cs="Times New Roman" w:eastAsia="Times New Roman"/>
          <w:color w:val="000000"/>
          <w:sz w:val="28"/>
          <w:szCs w:val="28"/>
          <w:lang w:eastAsia="ru-RU"/>
        </w:rPr>
      </w:pPr>
      <w:r>
        <w:rPr>
          <w:rFonts w:cs="Times New Roman" w:eastAsia="Times New Roman"/>
          <w:b/>
          <w:bCs/>
          <w:color w:val="000000"/>
          <w:sz w:val="28"/>
          <w:szCs w:val="28"/>
          <w:lang w:eastAsia="ru-RU"/>
        </w:rPr>
        <w:t xml:space="preserve">жилых помещений среди детей-сирот</w:t>
      </w:r>
      <w:r/>
    </w:p>
    <w:p>
      <w:pPr>
        <w:spacing w:lineRule="auto" w:line="240" w:after="0"/>
        <w:shd w:val="clear" w:color="auto" w:fill="FFFFFF"/>
        <w:rPr>
          <w:rFonts w:cs="Times New Roman" w:eastAsia="Times New Roman"/>
          <w:color w:val="000000"/>
          <w:sz w:val="28"/>
          <w:szCs w:val="28"/>
          <w:lang w:eastAsia="ru-RU"/>
        </w:rPr>
      </w:pPr>
      <w:r>
        <w:rPr>
          <w:rFonts w:cs="Times New Roman" w:eastAsia="Times New Roman"/>
          <w:b/>
          <w:bCs/>
          <w:color w:val="000000"/>
          <w:sz w:val="28"/>
          <w:szCs w:val="28"/>
          <w:lang w:eastAsia="ru-RU"/>
        </w:rPr>
        <w:t xml:space="preserve"> </w:t>
      </w:r>
      <w:r/>
    </w:p>
    <w:p>
      <w:pPr>
        <w:ind w:firstLine="709"/>
        <w:jc w:val="both"/>
        <w:spacing w:lineRule="auto" w:line="240" w:after="0"/>
        <w:shd w:val="clear" w:color="auto" w:fill="FFFFFF"/>
        <w:rPr>
          <w:rFonts w:cs="Times New Roman" w:eastAsia="Times New Roman"/>
          <w:color w:val="000000"/>
          <w:sz w:val="28"/>
          <w:szCs w:val="28"/>
          <w:lang w:eastAsia="ru-RU"/>
        </w:rPr>
      </w:pPr>
      <w:r>
        <w:rPr>
          <w:rFonts w:cs="Times New Roman" w:eastAsia="Times New Roman"/>
          <w:b/>
          <w:bCs/>
          <w:color w:val="000000"/>
          <w:sz w:val="28"/>
          <w:szCs w:val="28"/>
          <w:lang w:eastAsia="ru-RU"/>
        </w:rPr>
        <w:t xml:space="preserve">15 Июня 2026</w:t>
      </w:r>
      <w:r>
        <w:rPr>
          <w:rFonts w:cs="Times New Roman" w:eastAsia="Times New Roman"/>
          <w:b/>
          <w:bCs/>
          <w:color w:val="000000"/>
          <w:sz w:val="28"/>
          <w:szCs w:val="28"/>
          <w:lang w:eastAsia="ru-RU"/>
        </w:rPr>
        <w:t xml:space="preserve"> года </w:t>
      </w:r>
      <w:r>
        <w:rPr>
          <w:rFonts w:cs="Times New Roman" w:eastAsia="Times New Roman"/>
          <w:color w:val="000000"/>
          <w:sz w:val="28"/>
          <w:szCs w:val="28"/>
          <w:lang w:eastAsia="ru-RU"/>
        </w:rPr>
        <w:t xml:space="preserve">в министерстве строительства и жилищно-коммунального хозяйства Саратовской области состо</w:t>
      </w:r>
      <w:r>
        <w:rPr>
          <w:rFonts w:cs="Times New Roman" w:eastAsia="Times New Roman"/>
          <w:color w:val="000000"/>
          <w:sz w:val="28"/>
          <w:szCs w:val="28"/>
          <w:lang w:eastAsia="ru-RU"/>
        </w:rPr>
        <w:t xml:space="preserve">ялась </w:t>
      </w:r>
      <w:r>
        <w:rPr>
          <w:rFonts w:cs="Times New Roman" w:eastAsia="Times New Roman"/>
          <w:color w:val="000000"/>
          <w:sz w:val="28"/>
          <w:szCs w:val="28"/>
          <w:lang w:eastAsia="ru-RU"/>
        </w:rPr>
        <w:t xml:space="preserve">ЖЕРЕБЬЕВКА</w:t>
      </w:r>
      <w:r>
        <w:rPr>
          <w:rFonts w:cs="Times New Roman" w:eastAsia="Times New Roman"/>
          <w:color w:val="000000"/>
          <w:sz w:val="28"/>
          <w:szCs w:val="28"/>
          <w:lang w:eastAsia="ru-RU"/>
        </w:rPr>
        <w:t xml:space="preserve"> по распределению жилых помещений из </w:t>
      </w:r>
      <w:r>
        <w:rPr>
          <w:rFonts w:cs="Times New Roman" w:eastAsia="Times New Roman"/>
          <w:color w:val="000000"/>
          <w:sz w:val="28"/>
          <w:szCs w:val="28"/>
          <w:lang w:eastAsia="ru-RU"/>
        </w:rPr>
        <w:t xml:space="preserve">специализированного </w:t>
      </w:r>
      <w:r>
        <w:rPr>
          <w:rFonts w:cs="Times New Roman" w:eastAsia="Times New Roman"/>
          <w:color w:val="000000"/>
          <w:sz w:val="28"/>
          <w:szCs w:val="28"/>
          <w:lang w:eastAsia="ru-RU"/>
        </w:rPr>
        <w:t xml:space="preserve">государственного жилищного фонда области гражданам из числа детей-сирот и детей, оставшихся без попечения родителей, в районах области.</w:t>
      </w:r>
      <w:r/>
    </w:p>
    <w:p>
      <w:pPr>
        <w:ind w:firstLine="709"/>
        <w:jc w:val="both"/>
        <w:spacing w:lineRule="auto" w:line="240" w:after="150"/>
        <w:shd w:val="clear" w:color="auto" w:fill="FFFFFF"/>
        <w:rPr>
          <w:rFonts w:cs="Times New Roman" w:eastAsia="Times New Roman"/>
          <w:color w:val="000000"/>
          <w:lang w:eastAsia="ru-RU"/>
        </w:rPr>
      </w:pPr>
      <w:r>
        <w:rPr>
          <w:rFonts w:cs="Times New Roman" w:eastAsia="Times New Roman"/>
          <w:color w:val="000000"/>
          <w:sz w:val="28"/>
          <w:szCs w:val="28"/>
          <w:lang w:eastAsia="ru-RU"/>
        </w:rPr>
        <w:t xml:space="preserve">Список участников из числа детей-сирот и детей, оставшихся без попечения родителей:</w:t>
      </w:r>
      <w:r>
        <w:rPr>
          <w:b/>
          <w:color w:val="000000" w:themeColor="text1"/>
          <w:sz w:val="28"/>
          <w:szCs w:val="28"/>
          <w:u w:val="none"/>
        </w:rPr>
      </w:r>
      <w:r/>
    </w:p>
    <w:p>
      <w:pPr>
        <w:ind w:firstLine="720"/>
        <w:jc w:val="center"/>
        <w:rPr>
          <w:rFonts w:ascii="PT Astra Serif" w:hAnsi="PT Astra Serif" w:cs="PT Astra Serif"/>
          <w:b/>
          <w:sz w:val="28"/>
          <w:szCs w:val="28"/>
        </w:rPr>
      </w:pPr>
      <w:r>
        <w:rPr>
          <w:b/>
          <w:color w:val="000000" w:themeColor="text1"/>
          <w:sz w:val="28"/>
          <w:szCs w:val="28"/>
          <w:u w:val="none"/>
        </w:rPr>
      </w:r>
      <w:r>
        <w:rPr>
          <w:rFonts w:ascii="PT Astra Serif" w:hAnsi="PT Astra Serif"/>
          <w:b/>
          <w:bCs/>
          <w:sz w:val="28"/>
          <w:szCs w:val="28"/>
        </w:rPr>
        <w:t xml:space="preserve">г.</w:t>
      </w:r>
      <w:r>
        <w:rPr>
          <w:rFonts w:ascii="PT Astra Serif" w:hAnsi="PT Astra Serif"/>
          <w:b/>
          <w:bCs/>
          <w:sz w:val="28"/>
          <w:szCs w:val="28"/>
        </w:rPr>
        <w:t xml:space="preserve"> </w:t>
      </w:r>
      <w:r>
        <w:rPr>
          <w:rFonts w:ascii="PT Astra Serif" w:hAnsi="PT Astra Serif" w:cs="PT Astra Serif"/>
          <w:b/>
          <w:sz w:val="28"/>
          <w:szCs w:val="28"/>
        </w:rPr>
        <w:t xml:space="preserve">Саратов</w:t>
      </w:r>
      <w:r>
        <w:rPr>
          <w:rFonts w:ascii="PT Astra Serif" w:hAnsi="PT Astra Serif" w:cs="PT Astra Serif"/>
          <w:b/>
          <w:sz w:val="28"/>
          <w:szCs w:val="28"/>
        </w:rPr>
      </w:r>
      <w:r/>
    </w:p>
    <w:tbl>
      <w:tblPr>
        <w:tblW w:w="924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00"/>
        <w:gridCol w:w="2865"/>
        <w:gridCol w:w="2256"/>
        <w:gridCol w:w="3522"/>
      </w:tblGrid>
      <w:tr>
        <w:trPr>
          <w:trHeight w:val="621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sz w:val="24"/>
                <w:szCs w:val="27"/>
                <w:lang w:eastAsia="zh-CN"/>
              </w:rPr>
              <w:t xml:space="preserve">№ п/п</w:t>
            </w:r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sz w:val="24"/>
                <w:szCs w:val="27"/>
                <w:lang w:eastAsia="zh-CN"/>
              </w:rPr>
              <w:t xml:space="preserve">ФИО</w:t>
            </w:r>
            <w:r/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3"/>
              </w:numPr>
              <w:ind w:left="0" w:firstLine="0"/>
              <w:jc w:val="center"/>
              <w:spacing w:lineRule="auto" w:line="240" w:after="0"/>
            </w:pPr>
            <w:r>
              <w:rPr>
                <w:bCs/>
                <w:sz w:val="24"/>
                <w:szCs w:val="28"/>
                <w:lang w:eastAsia="zh-CN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 w:eastAsia="PT Astra Serif"/>
                <w:sz w:val="28"/>
              </w:rPr>
            </w:pP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</w:rPr>
              <w:t xml:space="preserve">Сапрыкина (Репина)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</w:rPr>
              <w:t xml:space="preserve">Татьяна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</w:rPr>
              <w:t xml:space="preserve">Викторовна</w:t>
            </w: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43"/>
              </w:numPr>
              <w:ind w:left="0" w:firstLine="0"/>
              <w:jc w:val="center"/>
              <w:spacing w:lineRule="auto" w:line="240" w:after="0"/>
              <w:rPr>
                <w:bCs/>
                <w:sz w:val="24"/>
                <w:szCs w:val="28"/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 w:eastAsia="PT Astra Serif"/>
                <w:sz w:val="28"/>
              </w:rPr>
            </w:pP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</w:rPr>
              <w:t xml:space="preserve">Ломовской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</w:rPr>
              <w:t xml:space="preserve">Александр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</w:rPr>
              <w:t xml:space="preserve">Евгеньевич</w:t>
            </w: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43"/>
              </w:numPr>
              <w:ind w:left="0" w:firstLine="0"/>
              <w:jc w:val="center"/>
              <w:spacing w:lineRule="auto" w:line="240" w:after="0"/>
              <w:rPr>
                <w:bCs/>
                <w:sz w:val="24"/>
                <w:szCs w:val="28"/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 w:eastAsia="PT Astra Serif"/>
                <w:sz w:val="28"/>
              </w:rPr>
            </w:pP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</w:rPr>
              <w:t xml:space="preserve">Митасов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</w:rPr>
              <w:t xml:space="preserve">Анатолий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</w:rPr>
              <w:t xml:space="preserve">Юрьевич</w:t>
            </w: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sz w:val="28"/>
              </w:rPr>
            </w:r>
          </w:p>
        </w:tc>
      </w:tr>
    </w:tbl>
    <w:p>
      <w:pPr>
        <w:ind w:firstLine="0"/>
        <w:jc w:val="both"/>
        <w:spacing w:lineRule="auto" w:line="240" w:after="150"/>
        <w:shd w:val="clear" w:color="auto" w:fill="FFFFFF"/>
        <w:rPr>
          <w:rFonts w:cs="Times New Roman" w:eastAsia="Times New Roman"/>
          <w:color w:val="000000"/>
          <w:sz w:val="24"/>
          <w:szCs w:val="24"/>
          <w:lang w:eastAsia="ru-RU"/>
        </w:rPr>
      </w:pPr>
      <w:r>
        <w:rPr>
          <w:rFonts w:cs="Times New Roman" w:eastAsia="Times New Roman"/>
          <w:color w:val="000000"/>
          <w:sz w:val="24"/>
          <w:szCs w:val="24"/>
          <w:lang w:eastAsia="ru-RU"/>
        </w:rPr>
      </w:r>
      <w:r>
        <w:rPr>
          <w:rFonts w:cs="Times New Roman" w:eastAsia="Times New Roman"/>
          <w:color w:val="000000"/>
          <w:sz w:val="24"/>
          <w:szCs w:val="24"/>
          <w:lang w:eastAsia="ru-RU"/>
        </w:rPr>
      </w:r>
      <w:r/>
    </w:p>
    <w:p>
      <w:pPr>
        <w:ind w:firstLine="720"/>
        <w:jc w:val="center"/>
        <w:rPr>
          <w:color w:val="000000"/>
        </w:rPr>
      </w:pPr>
      <w:r>
        <w:rPr>
          <w:b/>
          <w:color w:val="000000" w:themeColor="text1"/>
          <w:sz w:val="28"/>
          <w:szCs w:val="28"/>
          <w:u w:val="none"/>
        </w:rPr>
      </w:r>
      <w:r>
        <w:rPr>
          <w:rFonts w:ascii="PT Astra Serif" w:hAnsi="PT Astra Serif"/>
          <w:b/>
          <w:bCs/>
          <w:sz w:val="28"/>
          <w:szCs w:val="28"/>
        </w:rPr>
        <w:t xml:space="preserve">г.</w:t>
      </w:r>
      <w:r>
        <w:rPr>
          <w:rFonts w:ascii="PT Astra Serif" w:hAnsi="PT Astra Serif"/>
          <w:b/>
          <w:bCs/>
          <w:sz w:val="28"/>
          <w:szCs w:val="28"/>
        </w:rPr>
        <w:t xml:space="preserve"> Энгельс</w:t>
      </w:r>
      <w:r>
        <w:rPr>
          <w:color w:val="000000"/>
        </w:rPr>
      </w:r>
      <w:r/>
    </w:p>
    <w:tbl>
      <w:tblPr>
        <w:tblW w:w="924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00"/>
        <w:gridCol w:w="2865"/>
        <w:gridCol w:w="2256"/>
        <w:gridCol w:w="3522"/>
      </w:tblGrid>
      <w:tr>
        <w:trPr>
          <w:trHeight w:val="621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sz w:val="24"/>
                <w:szCs w:val="27"/>
                <w:lang w:eastAsia="zh-CN"/>
              </w:rPr>
              <w:t xml:space="preserve">№ п/п</w:t>
            </w:r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sz w:val="24"/>
                <w:szCs w:val="27"/>
                <w:lang w:eastAsia="zh-CN"/>
              </w:rPr>
              <w:t xml:space="preserve">ФИО</w:t>
            </w:r>
            <w:r/>
          </w:p>
        </w:tc>
      </w:tr>
      <w:tr>
        <w:trPr>
          <w:trHeight w:val="526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jc w:val="center"/>
              <w:spacing w:lineRule="auto" w:line="240" w:after="0"/>
            </w:pPr>
            <w:r>
              <w:rPr>
                <w:bCs/>
                <w:sz w:val="24"/>
                <w:szCs w:val="28"/>
                <w:lang w:eastAsia="zh-CN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 w:eastAsia="PT Astra Serif"/>
                <w:sz w:val="28"/>
              </w:rPr>
            </w:pP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Серебрянникова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0"/>
              </w:rPr>
              <w:t xml:space="preserve">Тамара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0"/>
              </w:rPr>
              <w:t xml:space="preserve">Борисовна</w:t>
            </w: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jc w:val="center"/>
              <w:spacing w:lineRule="auto" w:line="240" w:after="0"/>
              <w:rPr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 w:eastAsia="PT Astra Serif"/>
                <w:sz w:val="28"/>
              </w:rPr>
            </w:pP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Давиденко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0"/>
              </w:rPr>
              <w:t xml:space="preserve">Виктория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0"/>
              </w:rPr>
              <w:t xml:space="preserve">Дмитриевна</w:t>
            </w: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jc w:val="center"/>
              <w:spacing w:lineRule="auto" w:line="240" w:after="0"/>
              <w:rPr>
                <w:bCs/>
                <w:sz w:val="24"/>
                <w:szCs w:val="28"/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 w:eastAsia="PT Astra Serif"/>
                <w:sz w:val="28"/>
              </w:rPr>
            </w:pP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Мамедова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Арина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Юрьевна</w:t>
            </w: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jc w:val="center"/>
              <w:spacing w:lineRule="auto" w:line="240" w:after="0"/>
              <w:rPr>
                <w:bCs/>
                <w:sz w:val="24"/>
                <w:szCs w:val="28"/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 w:eastAsia="PT Astra Serif"/>
                <w:sz w:val="28"/>
              </w:rPr>
            </w:pP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Митрофанов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Андрей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Артемович</w:t>
            </w: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jc w:val="center"/>
              <w:spacing w:lineRule="auto" w:line="240" w:after="0"/>
              <w:rPr>
                <w:bCs/>
                <w:sz w:val="24"/>
                <w:szCs w:val="28"/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 w:eastAsia="PT Astra Serif"/>
                <w:sz w:val="28"/>
              </w:rPr>
            </w:pP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Ким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0"/>
              </w:rPr>
              <w:t xml:space="preserve">Дмитрий 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0"/>
              </w:rPr>
              <w:t xml:space="preserve">Валерьевич</w:t>
            </w: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jc w:val="center"/>
              <w:spacing w:lineRule="auto" w:line="240" w:after="0"/>
              <w:rPr>
                <w:bCs/>
                <w:sz w:val="24"/>
                <w:szCs w:val="28"/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 w:eastAsia="PT Astra Serif"/>
                <w:sz w:val="28"/>
              </w:rPr>
            </w:pP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Горшков (Пахомов)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0"/>
              </w:rPr>
              <w:t xml:space="preserve">Илья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0"/>
              </w:rPr>
              <w:t xml:space="preserve">Александрович (Дмитриевич)</w:t>
            </w: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jc w:val="center"/>
              <w:spacing w:lineRule="auto" w:line="240" w:after="0"/>
              <w:rPr>
                <w:bCs/>
                <w:sz w:val="24"/>
                <w:szCs w:val="28"/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 w:eastAsia="PT Astra Serif"/>
                <w:sz w:val="28"/>
              </w:rPr>
            </w:pP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Чудинов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0"/>
              </w:rPr>
              <w:t xml:space="preserve">Вадим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0"/>
              </w:rPr>
              <w:t xml:space="preserve">Валерьевич</w:t>
            </w: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jc w:val="center"/>
              <w:spacing w:lineRule="auto" w:line="240" w:after="0"/>
              <w:rPr>
                <w:bCs/>
                <w:sz w:val="24"/>
                <w:szCs w:val="28"/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 w:eastAsia="PT Astra Serif"/>
                <w:sz w:val="28"/>
              </w:rPr>
            </w:pP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Бородаенко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0"/>
              </w:rPr>
              <w:t xml:space="preserve">Александр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0"/>
              </w:rPr>
              <w:t xml:space="preserve">Вячеславович</w:t>
            </w: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jc w:val="center"/>
              <w:spacing w:lineRule="auto" w:line="240" w:after="0"/>
              <w:rPr>
                <w:bCs/>
                <w:sz w:val="24"/>
                <w:szCs w:val="28"/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 w:eastAsia="PT Astra Serif"/>
                <w:sz w:val="28"/>
              </w:rPr>
            </w:pP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Головачев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0"/>
              </w:rPr>
              <w:t xml:space="preserve">Михаил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0"/>
              </w:rPr>
              <w:t xml:space="preserve">Андреевич</w:t>
            </w: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jc w:val="center"/>
              <w:spacing w:lineRule="auto" w:line="240" w:after="0"/>
              <w:rPr>
                <w:bCs/>
                <w:sz w:val="24"/>
                <w:szCs w:val="28"/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 w:eastAsia="PT Astra Serif"/>
                <w:sz w:val="28"/>
              </w:rPr>
            </w:pP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Большова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0"/>
              </w:rPr>
              <w:t xml:space="preserve">Виктория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0"/>
              </w:rPr>
              <w:t xml:space="preserve">Романовна</w:t>
            </w: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jc w:val="center"/>
              <w:spacing w:lineRule="auto" w:line="240" w:after="0"/>
              <w:rPr>
                <w:bCs/>
                <w:sz w:val="24"/>
                <w:szCs w:val="28"/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 w:eastAsia="PT Astra Serif"/>
                <w:sz w:val="28"/>
              </w:rPr>
            </w:pP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Нестерова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0"/>
              </w:rPr>
              <w:t xml:space="preserve">Вероника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0"/>
              </w:rPr>
              <w:t xml:space="preserve">Алексеевна</w:t>
            </w: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jc w:val="center"/>
              <w:spacing w:lineRule="auto" w:line="240" w:after="0"/>
              <w:rPr>
                <w:bCs/>
                <w:sz w:val="24"/>
                <w:szCs w:val="28"/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 w:eastAsia="PT Astra Serif"/>
                <w:sz w:val="28"/>
              </w:rPr>
            </w:pP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Рождественская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0"/>
              </w:rPr>
              <w:t xml:space="preserve">Диана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0"/>
              </w:rPr>
              <w:t xml:space="preserve">Александровна</w:t>
            </w: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jc w:val="center"/>
              <w:spacing w:lineRule="auto" w:line="240" w:after="0"/>
              <w:rPr>
                <w:bCs/>
                <w:sz w:val="24"/>
                <w:szCs w:val="28"/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 w:eastAsia="PT Astra Serif"/>
                <w:sz w:val="28"/>
              </w:rPr>
            </w:pP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Макаров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0"/>
              </w:rPr>
              <w:t xml:space="preserve">Дмитрий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0"/>
              </w:rPr>
              <w:t xml:space="preserve">Евгеньевич</w:t>
            </w: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jc w:val="center"/>
              <w:spacing w:lineRule="auto" w:line="240" w:after="0"/>
              <w:rPr>
                <w:bCs/>
                <w:sz w:val="24"/>
                <w:szCs w:val="28"/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 w:eastAsia="PT Astra Serif"/>
                <w:sz w:val="28"/>
              </w:rPr>
            </w:pP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Мамышев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0"/>
              </w:rPr>
              <w:t xml:space="preserve">Данил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0"/>
              </w:rPr>
              <w:t xml:space="preserve">Алексеевич</w:t>
            </w: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jc w:val="center"/>
              <w:spacing w:lineRule="auto" w:line="240" w:after="0"/>
              <w:rPr>
                <w:bCs/>
                <w:sz w:val="24"/>
                <w:szCs w:val="28"/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 w:eastAsia="PT Astra Serif"/>
                <w:sz w:val="28"/>
              </w:rPr>
            </w:pP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Кузнецова (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Сергушова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)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0"/>
              </w:rPr>
              <w:t xml:space="preserve">Екатерина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0"/>
              </w:rPr>
              <w:t xml:space="preserve">Александровна</w:t>
            </w: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jc w:val="center"/>
              <w:spacing w:lineRule="auto" w:line="240" w:after="0"/>
              <w:rPr>
                <w:bCs/>
                <w:sz w:val="24"/>
                <w:szCs w:val="28"/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 w:eastAsia="PT Astra Serif"/>
                <w:sz w:val="28"/>
              </w:rPr>
            </w:pP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Сердечкина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0"/>
              </w:rPr>
              <w:t xml:space="preserve">Инна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0"/>
              </w:rPr>
              <w:t xml:space="preserve">Антоновна</w:t>
            </w: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jc w:val="center"/>
              <w:spacing w:lineRule="auto" w:line="240" w:after="0"/>
              <w:rPr>
                <w:bCs/>
                <w:sz w:val="24"/>
                <w:szCs w:val="28"/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 w:eastAsia="PT Astra Serif"/>
                <w:sz w:val="28"/>
              </w:rPr>
            </w:pP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Кривоберец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0"/>
              </w:rPr>
              <w:t xml:space="preserve">Василий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0"/>
              </w:rPr>
              <w:t xml:space="preserve">Сергеевич</w:t>
            </w: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jc w:val="center"/>
              <w:spacing w:lineRule="auto" w:line="240" w:after="0"/>
              <w:rPr>
                <w:bCs/>
                <w:sz w:val="24"/>
                <w:szCs w:val="28"/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 w:eastAsia="PT Astra Serif"/>
                <w:sz w:val="28"/>
              </w:rPr>
            </w:pP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Купряхин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0"/>
              </w:rPr>
              <w:t xml:space="preserve">Данил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0"/>
              </w:rPr>
              <w:t xml:space="preserve">Дмитриевич</w:t>
            </w: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jc w:val="center"/>
              <w:spacing w:lineRule="auto" w:line="240" w:after="0"/>
              <w:rPr>
                <w:bCs/>
                <w:sz w:val="24"/>
                <w:szCs w:val="28"/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 w:eastAsia="PT Astra Serif"/>
                <w:sz w:val="28"/>
              </w:rPr>
            </w:pP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Дашаев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Умар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Аптиевич</w:t>
            </w: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jc w:val="center"/>
              <w:spacing w:lineRule="auto" w:line="240" w:after="0"/>
              <w:rPr>
                <w:bCs/>
                <w:sz w:val="24"/>
                <w:szCs w:val="28"/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 w:eastAsia="PT Astra Serif"/>
                <w:sz w:val="28"/>
              </w:rPr>
            </w:pP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Панченко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Мадонна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Сергеевна</w:t>
            </w: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jc w:val="center"/>
              <w:spacing w:lineRule="auto" w:line="240" w:after="0"/>
              <w:rPr>
                <w:bCs/>
                <w:sz w:val="24"/>
                <w:szCs w:val="28"/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 w:eastAsia="PT Astra Serif"/>
                <w:sz w:val="28"/>
              </w:rPr>
            </w:pP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Кандибор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Максим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Сергеевич</w:t>
            </w: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sz w:val="28"/>
              </w:rPr>
            </w:r>
          </w:p>
        </w:tc>
      </w:tr>
    </w:tbl>
    <w:p>
      <w:pPr>
        <w:ind w:firstLine="0"/>
        <w:jc w:val="both"/>
        <w:spacing w:lineRule="auto" w:line="240" w:after="150"/>
        <w:shd w:val="clear" w:color="auto" w:fill="FFFFFF"/>
        <w:rPr>
          <w:rFonts w:cs="Times New Roman" w:eastAsia="Times New Roman"/>
          <w:color w:val="000000"/>
          <w:sz w:val="24"/>
          <w:szCs w:val="24"/>
          <w:lang w:eastAsia="ru-RU"/>
        </w:rPr>
      </w:pPr>
      <w:r>
        <w:rPr>
          <w:rFonts w:cs="Times New Roman" w:eastAsia="Times New Roman"/>
          <w:color w:val="000000"/>
          <w:sz w:val="24"/>
          <w:szCs w:val="24"/>
          <w:lang w:eastAsia="ru-RU"/>
        </w:rPr>
      </w:r>
      <w:r>
        <w:rPr>
          <w:rFonts w:cs="Times New Roman" w:eastAsia="Times New Roman"/>
          <w:color w:val="000000"/>
          <w:sz w:val="24"/>
          <w:szCs w:val="24"/>
          <w:lang w:eastAsia="ru-RU"/>
        </w:rPr>
      </w:r>
      <w:r/>
    </w:p>
    <w:p>
      <w:pPr>
        <w:ind w:firstLine="709"/>
        <w:jc w:val="both"/>
        <w:spacing w:lineRule="auto" w:line="240" w:after="150"/>
        <w:shd w:val="clear" w:color="auto" w:fill="FFFFFF"/>
        <w:rPr>
          <w:rFonts w:cs="Times New Roman" w:eastAsia="Times New Roman"/>
          <w:color w:val="000000"/>
          <w:sz w:val="24"/>
          <w:szCs w:val="24"/>
        </w:rPr>
      </w:pPr>
      <w:r>
        <w:rPr>
          <w:rFonts w:cs="Times New Roman" w:eastAsia="Times New Roman"/>
          <w:color w:val="000000"/>
          <w:sz w:val="24"/>
          <w:szCs w:val="24"/>
          <w:lang w:eastAsia="ru-RU"/>
        </w:rPr>
        <w:t xml:space="preserve">При себе необходимо иметь паспорт</w:t>
      </w:r>
      <w:r>
        <w:rPr>
          <w:rFonts w:cs="Times New Roman" w:eastAsia="Times New Roman"/>
          <w:color w:val="000000"/>
          <w:sz w:val="24"/>
          <w:szCs w:val="24"/>
          <w:lang w:eastAsia="ru-RU"/>
        </w:rPr>
        <w:t xml:space="preserve">, </w:t>
      </w:r>
      <w:r>
        <w:rPr>
          <w:rFonts w:cs="Times New Roman" w:eastAsia="Times New Roman"/>
          <w:color w:val="000000"/>
          <w:sz w:val="24"/>
          <w:szCs w:val="24"/>
          <w:lang w:eastAsia="ru-RU"/>
        </w:rPr>
        <w:t xml:space="preserve">СНИЛС</w:t>
      </w:r>
      <w:r>
        <w:rPr>
          <w:rFonts w:cs="Times New Roman" w:eastAsia="Times New Roman"/>
          <w:color w:val="000000"/>
          <w:sz w:val="24"/>
          <w:szCs w:val="24"/>
          <w:lang w:eastAsia="ru-RU"/>
        </w:rPr>
        <w:t xml:space="preserve">, </w:t>
      </w:r>
      <w:r>
        <w:rPr>
          <w:rFonts w:cs="Times New Roman" w:eastAsia="Times New Roman"/>
          <w:color w:val="000000"/>
          <w:sz w:val="24"/>
          <w:szCs w:val="24"/>
          <w:lang w:eastAsia="ru-RU"/>
        </w:rPr>
        <w:t xml:space="preserve">решение суда</w:t>
      </w:r>
      <w:r>
        <w:rPr>
          <w:rFonts w:cs="Times New Roman" w:eastAsia="Times New Roman"/>
          <w:color w:val="000000"/>
          <w:sz w:val="24"/>
          <w:szCs w:val="24"/>
          <w:lang w:eastAsia="ru-RU"/>
        </w:rPr>
        <w:t xml:space="preserve"> (при наличии).</w:t>
      </w:r>
      <w:r>
        <w:rPr>
          <w:sz w:val="24"/>
        </w:rPr>
      </w:r>
      <w:r/>
    </w:p>
    <w:sectPr>
      <w:footnotePr/>
      <w:type w:val="nextPage"/>
      <w:pgSz w:w="11906" w:h="16838" w:orient="portrait"/>
      <w:pgMar w:top="397" w:right="851" w:bottom="850" w:left="1701" w:header="709" w:footer="709" w:gutter="0"/>
      <w:cols w:num="1" w:sep="0" w:space="708" w:equalWidth="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alibri">
    <w:panose1 w:val="020F0502020204030204"/>
  </w:font>
  <w:font w:name="Arial">
    <w:panose1 w:val="020B0604020202020204"/>
  </w:font>
  <w:font w:name="PT Astra Serif">
    <w:panose1 w:val="020A0703040505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0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7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02" w:hanging="360"/>
      </w:pPr>
      <w:rPr>
        <w:b w:val="false"/>
      </w:rPr>
    </w:lvl>
    <w:lvl w:ilvl="1">
      <w:start w:val="1"/>
      <w:numFmt w:val="lowerLetter"/>
      <w:isLgl w:val="false"/>
      <w:suff w:val="tab"/>
      <w:lvlText w:val="%2."/>
      <w:lvlJc w:val="left"/>
      <w:pPr>
        <w:ind w:left="122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94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66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38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10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82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54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262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0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b w:val="fals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b w:val="fals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0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0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13"/>
  </w:num>
  <w:num w:numId="4">
    <w:abstractNumId w:val="12"/>
  </w:num>
  <w:num w:numId="5">
    <w:abstractNumId w:val="16"/>
  </w:num>
  <w:num w:numId="6">
    <w:abstractNumId w:val="7"/>
  </w:num>
  <w:num w:numId="7">
    <w:abstractNumId w:val="2"/>
  </w:num>
  <w:num w:numId="8">
    <w:abstractNumId w:val="15"/>
  </w:num>
  <w:num w:numId="9">
    <w:abstractNumId w:val="1"/>
  </w:num>
  <w:num w:numId="10">
    <w:abstractNumId w:val="5"/>
  </w:num>
  <w:num w:numId="11">
    <w:abstractNumId w:val="6"/>
  </w:num>
  <w:num w:numId="12">
    <w:abstractNumId w:val="14"/>
  </w:num>
  <w:num w:numId="13">
    <w:abstractNumId w:val="0"/>
  </w:num>
  <w:num w:numId="14">
    <w:abstractNumId w:val="3"/>
  </w:num>
  <w:num w:numId="15">
    <w:abstractNumId w:val="4"/>
  </w:num>
  <w:num w:numId="16">
    <w:abstractNumId w:val="9"/>
  </w:num>
  <w:num w:numId="17">
    <w:abstractNumId w:val="11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6"/>
  </w:num>
  <w:num w:numId="38">
    <w:abstractNumId w:val="37"/>
  </w:num>
  <w:num w:numId="39">
    <w:abstractNumId w:val="38"/>
  </w:num>
  <w:num w:numId="40">
    <w:abstractNumId w:val="39"/>
  </w:num>
  <w:num w:numId="41">
    <w:abstractNumId w:val="40"/>
  </w:num>
  <w:num w:numId="42">
    <w:abstractNumId w:val="41"/>
  </w:num>
  <w:num w:numId="43">
    <w:abstractNumId w:val="42"/>
  </w:num>
  <w:num w:numId="44">
    <w:abstractNumId w:val="43"/>
  </w:num>
</w:numbering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708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decimalSymbol w:val=","/>
  <w:listSeparator w:val=";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PT Astra Serif" w:hAnsi="PT Astra Serif" w:cs="Calibri" w:eastAsia="Calibri"/>
        <w:color w:val="auto"/>
        <w:spacing w:val="0"/>
        <w:position w:val="0"/>
        <w:sz w:val="22"/>
        <w:szCs w:val="22"/>
        <w:lang w:val="ru-RU" w:bidi="ar-SA" w:eastAsia="en-US"/>
      </w:rPr>
    </w:rPrDefault>
    <w:pPrDefault>
      <w:pPr>
        <w:ind w:left="0" w:right="0" w:firstLine="0"/>
        <w:jc w:val="left"/>
        <w:spacing w:lineRule="auto" w:line="259" w:after="160" w:afterAutospacing="0" w:before="0" w:beforeAutospacing="0"/>
        <w:shd w:val="nil" w:color="auto" w:fill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  <w:between w:val="none" w:color="000000" w:sz="4" w:space="0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478">
    <w:name w:val="Heading 1"/>
    <w:basedOn w:val="652"/>
    <w:next w:val="652"/>
    <w:link w:val="479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479">
    <w:name w:val="Heading 1 Char"/>
    <w:basedOn w:val="653"/>
    <w:link w:val="478"/>
    <w:uiPriority w:val="9"/>
    <w:rPr>
      <w:rFonts w:ascii="Arial" w:hAnsi="Arial" w:cs="Arial" w:eastAsia="Arial"/>
      <w:sz w:val="40"/>
      <w:szCs w:val="40"/>
    </w:rPr>
  </w:style>
  <w:style w:type="paragraph" w:styleId="480">
    <w:name w:val="Heading 2"/>
    <w:basedOn w:val="652"/>
    <w:next w:val="652"/>
    <w:link w:val="481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481">
    <w:name w:val="Heading 2 Char"/>
    <w:basedOn w:val="653"/>
    <w:link w:val="480"/>
    <w:uiPriority w:val="9"/>
    <w:rPr>
      <w:rFonts w:ascii="Arial" w:hAnsi="Arial" w:cs="Arial" w:eastAsia="Arial"/>
      <w:sz w:val="34"/>
    </w:rPr>
  </w:style>
  <w:style w:type="paragraph" w:styleId="482">
    <w:name w:val="Heading 3"/>
    <w:basedOn w:val="652"/>
    <w:next w:val="652"/>
    <w:link w:val="483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483">
    <w:name w:val="Heading 3 Char"/>
    <w:basedOn w:val="653"/>
    <w:link w:val="482"/>
    <w:uiPriority w:val="9"/>
    <w:rPr>
      <w:rFonts w:ascii="Arial" w:hAnsi="Arial" w:cs="Arial" w:eastAsia="Arial"/>
      <w:sz w:val="30"/>
      <w:szCs w:val="30"/>
    </w:rPr>
  </w:style>
  <w:style w:type="paragraph" w:styleId="484">
    <w:name w:val="Heading 4"/>
    <w:basedOn w:val="652"/>
    <w:next w:val="652"/>
    <w:link w:val="485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485">
    <w:name w:val="Heading 4 Char"/>
    <w:basedOn w:val="653"/>
    <w:link w:val="484"/>
    <w:uiPriority w:val="9"/>
    <w:rPr>
      <w:rFonts w:ascii="Arial" w:hAnsi="Arial" w:cs="Arial" w:eastAsia="Arial"/>
      <w:b/>
      <w:bCs/>
      <w:sz w:val="26"/>
      <w:szCs w:val="26"/>
    </w:rPr>
  </w:style>
  <w:style w:type="paragraph" w:styleId="486">
    <w:name w:val="Heading 5"/>
    <w:basedOn w:val="652"/>
    <w:next w:val="652"/>
    <w:link w:val="487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487">
    <w:name w:val="Heading 5 Char"/>
    <w:basedOn w:val="653"/>
    <w:link w:val="486"/>
    <w:uiPriority w:val="9"/>
    <w:rPr>
      <w:rFonts w:ascii="Arial" w:hAnsi="Arial" w:cs="Arial" w:eastAsia="Arial"/>
      <w:b/>
      <w:bCs/>
      <w:sz w:val="24"/>
      <w:szCs w:val="24"/>
    </w:rPr>
  </w:style>
  <w:style w:type="paragraph" w:styleId="488">
    <w:name w:val="Heading 6"/>
    <w:basedOn w:val="652"/>
    <w:next w:val="652"/>
    <w:link w:val="489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489">
    <w:name w:val="Heading 6 Char"/>
    <w:basedOn w:val="653"/>
    <w:link w:val="488"/>
    <w:uiPriority w:val="9"/>
    <w:rPr>
      <w:rFonts w:ascii="Arial" w:hAnsi="Arial" w:cs="Arial" w:eastAsia="Arial"/>
      <w:b/>
      <w:bCs/>
      <w:sz w:val="22"/>
      <w:szCs w:val="22"/>
    </w:rPr>
  </w:style>
  <w:style w:type="paragraph" w:styleId="490">
    <w:name w:val="Heading 7"/>
    <w:basedOn w:val="652"/>
    <w:next w:val="652"/>
    <w:link w:val="491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491">
    <w:name w:val="Heading 7 Char"/>
    <w:basedOn w:val="653"/>
    <w:link w:val="490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492">
    <w:name w:val="Heading 8"/>
    <w:basedOn w:val="652"/>
    <w:next w:val="652"/>
    <w:link w:val="493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493">
    <w:name w:val="Heading 8 Char"/>
    <w:basedOn w:val="653"/>
    <w:link w:val="492"/>
    <w:uiPriority w:val="9"/>
    <w:rPr>
      <w:rFonts w:ascii="Arial" w:hAnsi="Arial" w:cs="Arial" w:eastAsia="Arial"/>
      <w:i/>
      <w:iCs/>
      <w:sz w:val="22"/>
      <w:szCs w:val="22"/>
    </w:rPr>
  </w:style>
  <w:style w:type="paragraph" w:styleId="494">
    <w:name w:val="Heading 9"/>
    <w:basedOn w:val="652"/>
    <w:next w:val="652"/>
    <w:link w:val="49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495">
    <w:name w:val="Heading 9 Char"/>
    <w:basedOn w:val="653"/>
    <w:link w:val="494"/>
    <w:uiPriority w:val="9"/>
    <w:rPr>
      <w:rFonts w:ascii="Arial" w:hAnsi="Arial" w:cs="Arial" w:eastAsia="Arial"/>
      <w:i/>
      <w:iCs/>
      <w:sz w:val="21"/>
      <w:szCs w:val="21"/>
    </w:rPr>
  </w:style>
  <w:style w:type="paragraph" w:styleId="496">
    <w:name w:val="List Paragraph"/>
    <w:basedOn w:val="652"/>
    <w:qFormat/>
    <w:uiPriority w:val="34"/>
    <w:pPr>
      <w:contextualSpacing w:val="true"/>
      <w:ind w:left="720"/>
    </w:pPr>
  </w:style>
  <w:style w:type="paragraph" w:styleId="497">
    <w:name w:val="No Spacing"/>
    <w:qFormat/>
    <w:uiPriority w:val="1"/>
    <w:pPr>
      <w:spacing w:lineRule="auto" w:line="240" w:after="0" w:before="0"/>
    </w:pPr>
  </w:style>
  <w:style w:type="paragraph" w:styleId="498">
    <w:name w:val="Title"/>
    <w:basedOn w:val="652"/>
    <w:next w:val="652"/>
    <w:link w:val="499"/>
    <w:qFormat/>
    <w:uiPriority w:val="10"/>
    <w:rPr>
      <w:sz w:val="48"/>
      <w:szCs w:val="48"/>
    </w:rPr>
    <w:pPr>
      <w:contextualSpacing w:val="true"/>
      <w:spacing w:after="200" w:before="300"/>
    </w:pPr>
  </w:style>
  <w:style w:type="character" w:styleId="499">
    <w:name w:val="Title Char"/>
    <w:basedOn w:val="653"/>
    <w:link w:val="498"/>
    <w:uiPriority w:val="10"/>
    <w:rPr>
      <w:sz w:val="48"/>
      <w:szCs w:val="48"/>
    </w:rPr>
  </w:style>
  <w:style w:type="paragraph" w:styleId="500">
    <w:name w:val="Subtitle"/>
    <w:basedOn w:val="652"/>
    <w:next w:val="652"/>
    <w:link w:val="501"/>
    <w:qFormat/>
    <w:uiPriority w:val="11"/>
    <w:rPr>
      <w:sz w:val="24"/>
      <w:szCs w:val="24"/>
    </w:rPr>
    <w:pPr>
      <w:spacing w:after="200" w:before="200"/>
    </w:pPr>
  </w:style>
  <w:style w:type="character" w:styleId="501">
    <w:name w:val="Subtitle Char"/>
    <w:basedOn w:val="653"/>
    <w:link w:val="500"/>
    <w:uiPriority w:val="11"/>
    <w:rPr>
      <w:sz w:val="24"/>
      <w:szCs w:val="24"/>
    </w:rPr>
  </w:style>
  <w:style w:type="paragraph" w:styleId="502">
    <w:name w:val="Quote"/>
    <w:basedOn w:val="652"/>
    <w:next w:val="652"/>
    <w:link w:val="503"/>
    <w:qFormat/>
    <w:uiPriority w:val="29"/>
    <w:rPr>
      <w:i/>
    </w:rPr>
    <w:pPr>
      <w:ind w:left="720" w:right="720"/>
    </w:pPr>
  </w:style>
  <w:style w:type="character" w:styleId="503">
    <w:name w:val="Quote Char"/>
    <w:link w:val="502"/>
    <w:uiPriority w:val="29"/>
    <w:rPr>
      <w:i/>
    </w:rPr>
  </w:style>
  <w:style w:type="paragraph" w:styleId="504">
    <w:name w:val="Intense Quote"/>
    <w:basedOn w:val="652"/>
    <w:next w:val="652"/>
    <w:link w:val="505"/>
    <w:qFormat/>
    <w:uiPriority w:val="30"/>
    <w:rPr>
      <w:i/>
    </w:rPr>
    <w:pPr>
      <w:contextualSpacing w:val="false"/>
      <w:ind w:left="720" w:right="720"/>
      <w:shd w:val="clear" w:color="auto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505">
    <w:name w:val="Intense Quote Char"/>
    <w:link w:val="504"/>
    <w:uiPriority w:val="30"/>
    <w:rPr>
      <w:i/>
    </w:rPr>
  </w:style>
  <w:style w:type="paragraph" w:styleId="506">
    <w:name w:val="Header"/>
    <w:basedOn w:val="652"/>
    <w:link w:val="507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507">
    <w:name w:val="Header Char"/>
    <w:basedOn w:val="653"/>
    <w:link w:val="506"/>
    <w:uiPriority w:val="99"/>
  </w:style>
  <w:style w:type="paragraph" w:styleId="508">
    <w:name w:val="Footer"/>
    <w:basedOn w:val="652"/>
    <w:link w:val="511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509">
    <w:name w:val="Footer Char"/>
    <w:basedOn w:val="653"/>
    <w:link w:val="508"/>
    <w:uiPriority w:val="99"/>
  </w:style>
  <w:style w:type="paragraph" w:styleId="510">
    <w:name w:val="Caption"/>
    <w:basedOn w:val="652"/>
    <w:next w:val="652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511">
    <w:name w:val="Caption Char"/>
    <w:basedOn w:val="510"/>
    <w:link w:val="508"/>
    <w:uiPriority w:val="99"/>
  </w:style>
  <w:style w:type="table" w:styleId="512">
    <w:name w:val="Table Grid"/>
    <w:basedOn w:val="654"/>
    <w:uiPriority w:val="59"/>
    <w:pPr>
      <w:spacing w:lineRule="auto" w:line="240" w:after="0"/>
    </w:pPr>
    <w:tblPr>
      <w:tblInd w:w="0" w:type="dxa"/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3">
    <w:name w:val="Table Grid Light"/>
    <w:basedOn w:val="654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4">
    <w:name w:val="Plain Table 1"/>
    <w:basedOn w:val="654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uto" w:fill="FFFFFF" w:themeFill="text1" w:themeFillTint="0D"/>
      </w:tcPr>
    </w:tblStylePr>
    <w:tblStylePr w:type="band1Vert">
      <w:tcPr>
        <w:shd w:val="clear" w:color="auto" w:fill="FFFFFF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5">
    <w:name w:val="Plain Table 2"/>
    <w:basedOn w:val="654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6">
    <w:name w:val="Plain Table 3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7">
    <w:name w:val="Plain Table 4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18">
    <w:name w:val="Plain Table 5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auto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auto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19">
    <w:name w:val="Grid Table 1 Light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0">
    <w:name w:val="Grid Table 1 Light - Accent 1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1">
    <w:name w:val="Grid Table 1 Light - Accent 2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2">
    <w:name w:val="Grid Table 1 Light - Accent 3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3">
    <w:name w:val="Grid Table 1 Light - Accent 4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4">
    <w:name w:val="Grid Table 1 Light - Accent 5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5">
    <w:name w:val="Grid Table 1 Light - Accent 6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6">
    <w:name w:val="Grid Table 2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527">
    <w:name w:val="Grid Table 2 - Accent 1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528">
    <w:name w:val="Grid Table 2 - Accent 2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529">
    <w:name w:val="Grid Table 2 - Accent 3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530">
    <w:name w:val="Grid Table 2 - Accent 4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531">
    <w:name w:val="Grid Table 2 - Accent 5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532">
    <w:name w:val="Grid Table 2 - Accent 6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533">
    <w:name w:val="Grid Table 3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34">
    <w:name w:val="Grid Table 3 - Accent 1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35">
    <w:name w:val="Grid Table 3 - Accent 2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36">
    <w:name w:val="Grid Table 3 - Accent 3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37">
    <w:name w:val="Grid Table 3 - Accent 4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38">
    <w:name w:val="Grid Table 3 - Accent 5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39">
    <w:name w:val="Grid Table 3 - Accent 6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40">
    <w:name w:val="Grid Table 4"/>
    <w:basedOn w:val="65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541">
    <w:name w:val="Grid Table 4 - Accent 1"/>
    <w:basedOn w:val="65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 w:themeFill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542">
    <w:name w:val="Grid Table 4 - Accent 2"/>
    <w:basedOn w:val="65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 w:themeFill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543">
    <w:name w:val="Grid Table 4 - Accent 3"/>
    <w:basedOn w:val="65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 w:themeFill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544">
    <w:name w:val="Grid Table 4 - Accent 4"/>
    <w:basedOn w:val="65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 w:themeFill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545">
    <w:name w:val="Grid Table 4 - Accent 5"/>
    <w:basedOn w:val="65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546">
    <w:name w:val="Grid Table 4 - Accent 6"/>
    <w:basedOn w:val="65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547">
    <w:name w:val="Grid Table 5 Dark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text1" w:themeFillTint="40"/>
    </w:tblPr>
    <w:tblStylePr w:type="band1Horz">
      <w:tcPr>
        <w:shd w:val="clear" w:color="auto" w:fill="FFFFFF" w:themeFill="text1" w:themeFillTint="75"/>
      </w:tcPr>
    </w:tblStylePr>
    <w:tblStylePr w:type="band1Vert">
      <w:tcPr>
        <w:shd w:val="clear" w:color="auto" w:fill="FFFFFF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text1"/>
        <w:tcBorders>
          <w:top w:val="single" w:color="000000" w:sz="4" w:space="0" w:themeColor="light1"/>
        </w:tcBorders>
      </w:tcPr>
    </w:tblStylePr>
  </w:style>
  <w:style w:type="table" w:styleId="548">
    <w:name w:val="Grid Table 5 Dark- Accent 1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1" w:themeFillTint="34"/>
    </w:tblPr>
    <w:tblStylePr w:type="band1Horz">
      <w:tcPr>
        <w:shd w:val="clear" w:color="auto" w:fill="FFFFFF" w:themeFill="accent1" w:themeFillTint="75"/>
      </w:tcPr>
    </w:tblStylePr>
    <w:tblStylePr w:type="band1Vert">
      <w:tcPr>
        <w:shd w:val="clear" w:color="auto" w:fill="FFFFFF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1"/>
        <w:tcBorders>
          <w:top w:val="single" w:color="000000" w:sz="4" w:space="0" w:themeColor="light1"/>
        </w:tcBorders>
      </w:tcPr>
    </w:tblStylePr>
  </w:style>
  <w:style w:type="table" w:styleId="549">
    <w:name w:val="Grid Table 5 Dark - Accent 2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2" w:themeFillTint="32"/>
    </w:tblPr>
    <w:tblStylePr w:type="band1Horz">
      <w:tcPr>
        <w:shd w:val="clear" w:color="auto" w:fill="FFFFFF" w:themeFill="accent2" w:themeFillTint="75"/>
      </w:tcPr>
    </w:tblStylePr>
    <w:tblStylePr w:type="band1Vert">
      <w:tcPr>
        <w:shd w:val="clear" w:color="auto" w:fill="FFFFFF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2"/>
        <w:tcBorders>
          <w:top w:val="single" w:color="000000" w:sz="4" w:space="0" w:themeColor="light1"/>
        </w:tcBorders>
      </w:tcPr>
    </w:tblStylePr>
  </w:style>
  <w:style w:type="table" w:styleId="550">
    <w:name w:val="Grid Table 5 Dark - Accent 3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3" w:themeFillTint="34"/>
    </w:tblPr>
    <w:tblStylePr w:type="band1Horz">
      <w:tcPr>
        <w:shd w:val="clear" w:color="auto" w:fill="FFFFFF" w:themeFill="accent3" w:themeFillTint="75"/>
      </w:tcPr>
    </w:tblStylePr>
    <w:tblStylePr w:type="band1Vert">
      <w:tcPr>
        <w:shd w:val="clear" w:color="auto" w:fill="FFFFFF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3"/>
        <w:tcBorders>
          <w:top w:val="single" w:color="000000" w:sz="4" w:space="0" w:themeColor="light1"/>
        </w:tcBorders>
      </w:tcPr>
    </w:tblStylePr>
  </w:style>
  <w:style w:type="table" w:styleId="551">
    <w:name w:val="Grid Table 5 Dark- Accent 4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4" w:themeFillTint="34"/>
    </w:tblPr>
    <w:tblStylePr w:type="band1Horz">
      <w:tcPr>
        <w:shd w:val="clear" w:color="auto" w:fill="FFFFFF" w:themeFill="accent4" w:themeFillTint="75"/>
      </w:tcPr>
    </w:tblStylePr>
    <w:tblStylePr w:type="band1Vert">
      <w:tcPr>
        <w:shd w:val="clear" w:color="auto" w:fill="FFFFFF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4"/>
        <w:tcBorders>
          <w:top w:val="single" w:color="000000" w:sz="4" w:space="0" w:themeColor="light1"/>
        </w:tcBorders>
      </w:tcPr>
    </w:tblStylePr>
  </w:style>
  <w:style w:type="table" w:styleId="552">
    <w:name w:val="Grid Table 5 Dark - Accent 5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5" w:themeFillTint="34"/>
    </w:tblPr>
    <w:tblStylePr w:type="band1Horz">
      <w:tcPr>
        <w:shd w:val="clear" w:color="auto" w:fill="FFFFFF" w:themeFill="accent5" w:themeFillTint="75"/>
      </w:tcPr>
    </w:tblStylePr>
    <w:tblStylePr w:type="band1Vert">
      <w:tcPr>
        <w:shd w:val="clear" w:color="auto" w:fill="FFFFFF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5"/>
        <w:tcBorders>
          <w:top w:val="single" w:color="000000" w:sz="4" w:space="0" w:themeColor="light1"/>
        </w:tcBorders>
      </w:tcPr>
    </w:tblStylePr>
  </w:style>
  <w:style w:type="table" w:styleId="553">
    <w:name w:val="Grid Table 5 Dark - Accent 6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6" w:themeFillTint="34"/>
    </w:tblPr>
    <w:tblStylePr w:type="band1Horz">
      <w:tcPr>
        <w:shd w:val="clear" w:color="auto" w:fill="FFFFFF" w:themeFill="accent6" w:themeFillTint="75"/>
      </w:tcPr>
    </w:tblStylePr>
    <w:tblStylePr w:type="band1Vert">
      <w:tcPr>
        <w:shd w:val="clear" w:color="auto" w:fill="FFFFFF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6"/>
        <w:tcBorders>
          <w:top w:val="single" w:color="000000" w:sz="4" w:space="0" w:themeColor="light1"/>
        </w:tcBorders>
      </w:tcPr>
    </w:tblStylePr>
  </w:style>
  <w:style w:type="table" w:styleId="554">
    <w:name w:val="Grid Table 6 Colorful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auto" w:fill="FFFFFF" w:themeFill="text1" w:themeFillTint="34"/>
      </w:tcPr>
    </w:tblStylePr>
    <w:tblStylePr w:type="band1Vert">
      <w:tcPr>
        <w:shd w:val="clear" w:color="auto" w:fill="FFFFFF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555">
    <w:name w:val="Grid Table 6 Colorful - Accent 1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auto" w:fill="FFFFFF" w:themeFill="accent1" w:themeFillTint="34"/>
      </w:tcPr>
    </w:tblStylePr>
    <w:tblStylePr w:type="band1Vert">
      <w:tcPr>
        <w:shd w:val="clear" w:color="auto" w:fill="FFFFFF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556">
    <w:name w:val="Grid Table 6 Colorful - Accent 2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auto" w:fill="FFFFFF" w:themeFill="accent2" w:themeFillTint="32"/>
      </w:tcPr>
    </w:tblStylePr>
    <w:tblStylePr w:type="band1Vert">
      <w:tcPr>
        <w:shd w:val="clear" w:color="auto" w:fill="FFFFFF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557">
    <w:name w:val="Grid Table 6 Colorful - Accent 3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auto" w:fill="FFFFFF" w:themeFill="accent3" w:themeFillTint="34"/>
      </w:tcPr>
    </w:tblStylePr>
    <w:tblStylePr w:type="band1Vert">
      <w:tcPr>
        <w:shd w:val="clear" w:color="auto" w:fill="FFFFFF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558">
    <w:name w:val="Grid Table 6 Colorful - Accent 4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auto" w:fill="FFFFFF" w:themeFill="accent4" w:themeFillTint="34"/>
      </w:tcPr>
    </w:tblStylePr>
    <w:tblStylePr w:type="band1Vert">
      <w:tcPr>
        <w:shd w:val="clear" w:color="auto" w:fill="FFFFFF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559">
    <w:name w:val="Grid Table 6 Colorful - Accent 5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auto" w:fill="FFFFFF" w:themeFill="accent5" w:themeFillTint="34"/>
      </w:tcPr>
    </w:tblStylePr>
    <w:tblStylePr w:type="band1Vert">
      <w:tcPr>
        <w:shd w:val="clear" w:color="auto" w:fill="FFFFFF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560">
    <w:name w:val="Grid Table 6 Colorful - Accent 6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auto" w:fill="FFFFFF" w:themeFill="accent6" w:themeFillTint="34"/>
      </w:tcPr>
    </w:tblStylePr>
    <w:tblStylePr w:type="band1Vert">
      <w:tcPr>
        <w:shd w:val="clear" w:color="auto" w:fill="FFFFFF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561">
    <w:name w:val="Grid Table 7 Colorful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auto" w:fill="FFFFFF" w:themeFill="text1" w:themeFillTint="0D"/>
      </w:tcPr>
    </w:tblStylePr>
    <w:tblStylePr w:type="band1Vert">
      <w:tcPr>
        <w:shd w:val="clear" w:color="auto" w:fill="FFFFFF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562">
    <w:name w:val="Grid Table 7 Colorful - Accent 1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664A9" w:themeColor="accent1" w:themeTint="80" w:themeShade="95"/>
        <w:sz w:val="22"/>
      </w:rPr>
      <w:tcPr>
        <w:shd w:val="clear" w:color="auto" w:fill="FFFFFF" w:themeFill="accent1" w:themeFillTint="34"/>
      </w:tcPr>
    </w:tblStylePr>
    <w:tblStylePr w:type="band1Vert">
      <w:tcPr>
        <w:shd w:val="clear" w:color="auto" w:fill="FFFFFF" w:themeFill="accent1" w:themeFillTint="34"/>
      </w:tcPr>
    </w:tblStylePr>
    <w:tblStylePr w:type="band2Horz">
      <w:rPr>
        <w:rFonts w:ascii="Arial" w:hAnsi="Arial"/>
        <w:color w:val="3664A9" w:themeColor="accent1" w:themeTint="80" w:themeShade="95"/>
        <w:sz w:val="22"/>
      </w:rPr>
    </w:tblStylePr>
    <w:tblStylePr w:type="firstCol">
      <w:rPr>
        <w:rFonts w:ascii="Arial" w:hAnsi="Arial"/>
        <w:i/>
        <w:color w:val="3664A9" w:themeColor="accent1" w:themeTint="80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3664A9" w:themeColor="accen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664A9" w:themeColor="accent1" w:themeTint="80" w:themeShade="95"/>
        <w:sz w:val="22"/>
      </w:rPr>
      <w:tcPr>
        <w:shd w:val="clear" w:color="auto" w:fill="FFFFFF"/>
        <w:tcBorders>
          <w:left w:val="single" w:color="000000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3664A9" w:themeColor="accen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563">
    <w:name w:val="Grid Table 7 Colorful - Accent 2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auto" w:fill="FFFFFF" w:themeFill="accent2" w:themeFillTint="32"/>
      </w:tcPr>
    </w:tblStylePr>
    <w:tblStylePr w:type="band1Vert">
      <w:tcPr>
        <w:shd w:val="clear" w:color="auto" w:fill="FFFFFF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auto" w:fill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564">
    <w:name w:val="Grid Table 7 Colorful - Accent 3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auto" w:fill="FFFFFF" w:themeFill="accent3" w:themeFillTint="34"/>
      </w:tcPr>
    </w:tblStylePr>
    <w:tblStylePr w:type="band1Vert">
      <w:tcPr>
        <w:shd w:val="clear" w:color="auto" w:fill="FFFFFF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auto" w:fill="FFFFFF"/>
        <w:tcBorders>
          <w:left w:val="single" w:color="000000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565">
    <w:name w:val="Grid Table 7 Colorful - Accent 4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auto" w:fill="FFFFFF" w:themeFill="accent4" w:themeFillTint="34"/>
      </w:tcPr>
    </w:tblStylePr>
    <w:tblStylePr w:type="band1Vert">
      <w:tcPr>
        <w:shd w:val="clear" w:color="auto" w:fill="FFFFFF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auto" w:fill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566">
    <w:name w:val="Grid Table 7 Colorful - Accent 5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45D8D" w:themeColor="accent5" w:themeShade="95"/>
        <w:sz w:val="22"/>
      </w:rPr>
      <w:tcPr>
        <w:shd w:val="clear" w:color="auto" w:fill="FFFFFF" w:themeFill="accent5" w:themeFillTint="34"/>
      </w:tcPr>
    </w:tblStylePr>
    <w:tblStylePr w:type="band1Vert">
      <w:tcPr>
        <w:shd w:val="clear" w:color="auto" w:fill="FFFFFF" w:themeFill="accent5" w:themeFillTint="34"/>
      </w:tcPr>
    </w:tblStylePr>
    <w:tblStylePr w:type="band2Horz">
      <w:rPr>
        <w:rFonts w:ascii="Arial" w:hAnsi="Arial"/>
        <w:color w:val="245D8D" w:themeColor="accent5" w:themeShade="95"/>
        <w:sz w:val="22"/>
      </w:rPr>
    </w:tblStylePr>
    <w:tblStylePr w:type="firstCol">
      <w:rPr>
        <w:rFonts w:ascii="Arial" w:hAnsi="Arial"/>
        <w:i/>
        <w:color w:val="245D8D" w:themeColor="accent5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45D8D" w:themeColor="accent5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45D8D" w:themeColor="accent5" w:themeShade="95"/>
        <w:sz w:val="22"/>
      </w:rPr>
      <w:tcPr>
        <w:shd w:val="clear" w:color="auto" w:fill="FFFFFF"/>
        <w:tcBorders>
          <w:left w:val="single" w:color="000000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45D8D" w:themeColor="accent5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567">
    <w:name w:val="Grid Table 7 Colorful - Accent 6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auto" w:fill="FFFFFF" w:themeFill="accent6" w:themeFillTint="34"/>
      </w:tcPr>
    </w:tblStylePr>
    <w:tblStylePr w:type="band1Vert">
      <w:tcPr>
        <w:shd w:val="clear" w:color="auto" w:fill="FFFFFF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auto" w:fill="FFFFFF"/>
        <w:tcBorders>
          <w:left w:val="single" w:color="000000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568">
    <w:name w:val="List Table 1 Light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569">
    <w:name w:val="List Table 1 Light - Accent 1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570">
    <w:name w:val="List Table 1 Light - Accent 2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571">
    <w:name w:val="List Table 1 Light - Accent 3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572">
    <w:name w:val="List Table 1 Light - Accent 4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573">
    <w:name w:val="List Table 1 Light - Accent 5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574">
    <w:name w:val="List Table 1 Light - Accent 6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575">
    <w:name w:val="List Table 2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576">
    <w:name w:val="List Table 2 - Accent 1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577">
    <w:name w:val="List Table 2 - Accent 2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578">
    <w:name w:val="List Table 2 - Accent 3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579">
    <w:name w:val="List Table 2 - Accent 4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580">
    <w:name w:val="List Table 2 - Accent 5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581">
    <w:name w:val="List Table 2 - Accent 6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582">
    <w:name w:val="List Table 3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3">
    <w:name w:val="List Table 3 - Accent 1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4">
    <w:name w:val="List Table 3 - Accent 2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5">
    <w:name w:val="List Table 3 - Accent 3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6">
    <w:name w:val="List Table 3 - Accent 4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7">
    <w:name w:val="List Table 3 - Accent 5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8">
    <w:name w:val="List Table 3 - Accent 6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9">
    <w:name w:val="List Table 4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0">
    <w:name w:val="List Table 4 - Accent 1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1">
    <w:name w:val="List Table 4 - Accent 2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2">
    <w:name w:val="List Table 4 - Accent 3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3">
    <w:name w:val="List Table 4 - Accent 4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4">
    <w:name w:val="List Table 4 - Accent 5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5">
    <w:name w:val="List Table 4 - Accent 6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6">
    <w:name w:val="List Table 5 Dark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auto" w:fill="FFFFFF" w:themeFill="text1" w:themeFillTint="80"/>
    </w:tblPr>
    <w:tblStylePr w:type="band1Horz">
      <w:tcPr>
        <w:shd w:val="clear" w:color="auto" w:fill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text1" w:themeFill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text1" w:themeFill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97">
    <w:name w:val="List Table 5 Dark - Accent 1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auto" w:fill="FFFFFF" w:themeFill="accent1"/>
    </w:tblPr>
    <w:tblStylePr w:type="band1Horz">
      <w:tcPr>
        <w:shd w:val="clear" w:color="auto" w:fill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98">
    <w:name w:val="List Table 5 Dark - Accent 2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auto" w:fill="FFFFFF" w:themeFill="accent2" w:themeFillTint="97"/>
    </w:tblPr>
    <w:tblStylePr w:type="band1Horz">
      <w:tcPr>
        <w:shd w:val="clear" w:color="auto" w:fill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2" w:themeFill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2" w:themeFill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99">
    <w:name w:val="List Table 5 Dark - Accent 3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auto" w:fill="FFFFFF" w:themeFill="accent3" w:themeFillTint="98"/>
    </w:tblPr>
    <w:tblStylePr w:type="band1Horz">
      <w:tcPr>
        <w:shd w:val="clear" w:color="auto" w:fill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3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3" w:themeFill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600">
    <w:name w:val="List Table 5 Dark - Accent 4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auto" w:fill="FFFFFF" w:themeFill="accent4" w:themeFillTint="9A"/>
    </w:tblPr>
    <w:tblStylePr w:type="band1Horz">
      <w:tcPr>
        <w:shd w:val="clear" w:color="auto" w:fill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4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4" w:themeFill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601">
    <w:name w:val="List Table 5 Dark - Accent 5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auto" w:fill="FFFFFF" w:themeFill="accent5" w:themeFillTint="9A"/>
    </w:tblPr>
    <w:tblStylePr w:type="band1Horz">
      <w:tcPr>
        <w:shd w:val="clear" w:color="auto" w:fill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5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5" w:themeFill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602">
    <w:name w:val="List Table 5 Dark - Accent 6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auto" w:fill="FFFFFF" w:themeFill="accent6" w:themeFillTint="98"/>
    </w:tblPr>
    <w:tblStylePr w:type="band1Horz">
      <w:tcPr>
        <w:shd w:val="clear" w:color="auto" w:fill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6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6" w:themeFill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603">
    <w:name w:val="List Table 6 Colorful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604">
    <w:name w:val="List Table 6 Colorful - Accent 1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605">
    <w:name w:val="List Table 6 Colorful - Accent 2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606">
    <w:name w:val="List Table 6 Colorful - Accent 3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607">
    <w:name w:val="List Table 6 Colorful - Accent 4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608">
    <w:name w:val="List Table 6 Colorful - Accent 5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609">
    <w:name w:val="List Table 6 Colorful - Accent 6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610">
    <w:name w:val="List Table 7 Colorful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611">
    <w:name w:val="List Table 7 Colorful - Accent 1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54374" w:themeColor="accent1" w:themeShade="95"/>
        <w:sz w:val="22"/>
      </w:rPr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band2Horz">
      <w:rPr>
        <w:rFonts w:ascii="Arial" w:hAnsi="Arial"/>
        <w:color w:val="254374" w:themeColor="accent1" w:themeShade="95"/>
        <w:sz w:val="22"/>
      </w:rPr>
    </w:tblStylePr>
    <w:tblStylePr w:type="firstCol">
      <w:rPr>
        <w:rFonts w:ascii="Arial" w:hAnsi="Arial"/>
        <w:i/>
        <w:color w:val="254374" w:themeColor="accent1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54374" w:themeColor="accent1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54374" w:themeColor="accent1" w:themeShade="95"/>
        <w:sz w:val="22"/>
      </w:rPr>
      <w:tcPr>
        <w:shd w:val="clear" w:color="auto" w:fill="FFFFFF"/>
        <w:tcBorders>
          <w:left w:val="single" w:color="000000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54374" w:themeColor="accent1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254374" w:themeColor="accent1" w:themeShade="95"/>
        <w:sz w:val="22"/>
      </w:rPr>
    </w:tblStylePr>
  </w:style>
  <w:style w:type="table" w:styleId="612">
    <w:name w:val="List Table 7 Colorful - Accent 2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auto" w:fill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613">
    <w:name w:val="List Table 7 Colorful - Accent 3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auto" w:fill="FFFFFF"/>
        <w:tcBorders>
          <w:left w:val="single" w:color="000000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3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614">
    <w:name w:val="List Table 7 Colorful - Accent 4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auto" w:fill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615">
    <w:name w:val="List Table 7 Colorful - Accent 5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2E78B1" w:themeColor="accent5" w:themeTint="9A" w:themeShade="95"/>
        <w:sz w:val="22"/>
      </w:rPr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band2Horz">
      <w:rPr>
        <w:rFonts w:ascii="Arial" w:hAnsi="Arial"/>
        <w:color w:val="2E78B1" w:themeColor="accent5" w:themeTint="9A" w:themeShade="95"/>
        <w:sz w:val="22"/>
      </w:rPr>
    </w:tblStylePr>
    <w:tblStylePr w:type="firstCol">
      <w:rPr>
        <w:rFonts w:ascii="Arial" w:hAnsi="Arial"/>
        <w:i/>
        <w:color w:val="2E78B1" w:themeColor="accent5" w:themeTint="9A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2E78B1" w:themeColor="accent5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2E78B1" w:themeColor="accent5" w:themeTint="9A" w:themeShade="95"/>
        <w:sz w:val="22"/>
      </w:rPr>
      <w:tcPr>
        <w:shd w:val="clear" w:color="auto" w:fill="FFFFFF"/>
        <w:tcBorders>
          <w:left w:val="single" w:color="000000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E78B1" w:themeColor="accent5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5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2E78B1" w:themeColor="accent5" w:themeTint="9A" w:themeShade="95"/>
        <w:sz w:val="22"/>
      </w:rPr>
    </w:tblStylePr>
  </w:style>
  <w:style w:type="table" w:styleId="616">
    <w:name w:val="List Table 7 Colorful - Accent 6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auto" w:fill="FFFFFF"/>
        <w:tcBorders>
          <w:left w:val="single" w:color="00000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6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617">
    <w:name w:val="Lined - Accent"/>
    <w:basedOn w:val="65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</w:style>
  <w:style w:type="table" w:styleId="618">
    <w:name w:val="Lined - Accent 1"/>
    <w:basedOn w:val="65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</w:style>
  <w:style w:type="table" w:styleId="619">
    <w:name w:val="Lined - Accent 2"/>
    <w:basedOn w:val="65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</w:style>
  <w:style w:type="table" w:styleId="620">
    <w:name w:val="Lined - Accent 3"/>
    <w:basedOn w:val="65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</w:style>
  <w:style w:type="table" w:styleId="621">
    <w:name w:val="Lined - Accent 4"/>
    <w:basedOn w:val="65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</w:style>
  <w:style w:type="table" w:styleId="622">
    <w:name w:val="Lined - Accent 5"/>
    <w:basedOn w:val="65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</w:style>
  <w:style w:type="table" w:styleId="623">
    <w:name w:val="Lined - Accent 6"/>
    <w:basedOn w:val="65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</w:style>
  <w:style w:type="table" w:styleId="624">
    <w:name w:val="Bordered &amp; Lined - Accent"/>
    <w:basedOn w:val="65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</w:style>
  <w:style w:type="table" w:styleId="625">
    <w:name w:val="Bordered &amp; Lined - Accent 1"/>
    <w:basedOn w:val="65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</w:style>
  <w:style w:type="table" w:styleId="626">
    <w:name w:val="Bordered &amp; Lined - Accent 2"/>
    <w:basedOn w:val="65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</w:style>
  <w:style w:type="table" w:styleId="627">
    <w:name w:val="Bordered &amp; Lined - Accent 3"/>
    <w:basedOn w:val="65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</w:style>
  <w:style w:type="table" w:styleId="628">
    <w:name w:val="Bordered &amp; Lined - Accent 4"/>
    <w:basedOn w:val="65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</w:style>
  <w:style w:type="table" w:styleId="629">
    <w:name w:val="Bordered &amp; Lined - Accent 5"/>
    <w:basedOn w:val="65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</w:style>
  <w:style w:type="table" w:styleId="630">
    <w:name w:val="Bordered &amp; Lined - Accent 6"/>
    <w:basedOn w:val="65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</w:style>
  <w:style w:type="table" w:styleId="631">
    <w:name w:val="Bordered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632">
    <w:name w:val="Bordered - Accent 1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633">
    <w:name w:val="Bordered - Accent 2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634">
    <w:name w:val="Bordered - Accent 3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635">
    <w:name w:val="Bordered - Accent 4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636">
    <w:name w:val="Bordered - Accent 5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637">
    <w:name w:val="Bordered - Accent 6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638">
    <w:name w:val="Hyperlink"/>
    <w:uiPriority w:val="99"/>
    <w:unhideWhenUsed/>
    <w:rPr>
      <w:color w:val="0000FF" w:themeColor="hyperlink"/>
      <w:u w:val="single"/>
    </w:rPr>
  </w:style>
  <w:style w:type="paragraph" w:styleId="639">
    <w:name w:val="footnote text"/>
    <w:basedOn w:val="652"/>
    <w:link w:val="640"/>
    <w:uiPriority w:val="99"/>
    <w:semiHidden/>
    <w:unhideWhenUsed/>
    <w:rPr>
      <w:sz w:val="18"/>
    </w:rPr>
    <w:pPr>
      <w:spacing w:lineRule="auto" w:line="240" w:after="40"/>
    </w:pPr>
  </w:style>
  <w:style w:type="character" w:styleId="640">
    <w:name w:val="Footnote Text Char"/>
    <w:link w:val="639"/>
    <w:uiPriority w:val="99"/>
    <w:rPr>
      <w:sz w:val="18"/>
    </w:rPr>
  </w:style>
  <w:style w:type="character" w:styleId="641">
    <w:name w:val="footnote reference"/>
    <w:basedOn w:val="653"/>
    <w:uiPriority w:val="99"/>
    <w:unhideWhenUsed/>
    <w:rPr>
      <w:vertAlign w:val="superscript"/>
    </w:rPr>
  </w:style>
  <w:style w:type="paragraph" w:styleId="642">
    <w:name w:val="toc 1"/>
    <w:basedOn w:val="652"/>
    <w:next w:val="652"/>
    <w:uiPriority w:val="39"/>
    <w:unhideWhenUsed/>
    <w:pPr>
      <w:ind w:left="0" w:right="0" w:firstLine="0"/>
      <w:spacing w:after="57"/>
    </w:pPr>
  </w:style>
  <w:style w:type="paragraph" w:styleId="643">
    <w:name w:val="toc 2"/>
    <w:basedOn w:val="652"/>
    <w:next w:val="652"/>
    <w:uiPriority w:val="39"/>
    <w:unhideWhenUsed/>
    <w:pPr>
      <w:ind w:left="283" w:right="0" w:firstLine="0"/>
      <w:spacing w:after="57"/>
    </w:pPr>
  </w:style>
  <w:style w:type="paragraph" w:styleId="644">
    <w:name w:val="toc 3"/>
    <w:basedOn w:val="652"/>
    <w:next w:val="652"/>
    <w:uiPriority w:val="39"/>
    <w:unhideWhenUsed/>
    <w:pPr>
      <w:ind w:left="567" w:right="0" w:firstLine="0"/>
      <w:spacing w:after="57"/>
    </w:pPr>
  </w:style>
  <w:style w:type="paragraph" w:styleId="645">
    <w:name w:val="toc 4"/>
    <w:basedOn w:val="652"/>
    <w:next w:val="652"/>
    <w:uiPriority w:val="39"/>
    <w:unhideWhenUsed/>
    <w:pPr>
      <w:ind w:left="850" w:right="0" w:firstLine="0"/>
      <w:spacing w:after="57"/>
    </w:pPr>
  </w:style>
  <w:style w:type="paragraph" w:styleId="646">
    <w:name w:val="toc 5"/>
    <w:basedOn w:val="652"/>
    <w:next w:val="652"/>
    <w:uiPriority w:val="39"/>
    <w:unhideWhenUsed/>
    <w:pPr>
      <w:ind w:left="1134" w:right="0" w:firstLine="0"/>
      <w:spacing w:after="57"/>
    </w:pPr>
  </w:style>
  <w:style w:type="paragraph" w:styleId="647">
    <w:name w:val="toc 6"/>
    <w:basedOn w:val="652"/>
    <w:next w:val="652"/>
    <w:uiPriority w:val="39"/>
    <w:unhideWhenUsed/>
    <w:pPr>
      <w:ind w:left="1417" w:right="0" w:firstLine="0"/>
      <w:spacing w:after="57"/>
    </w:pPr>
  </w:style>
  <w:style w:type="paragraph" w:styleId="648">
    <w:name w:val="toc 7"/>
    <w:basedOn w:val="652"/>
    <w:next w:val="652"/>
    <w:uiPriority w:val="39"/>
    <w:unhideWhenUsed/>
    <w:pPr>
      <w:ind w:left="1701" w:right="0" w:firstLine="0"/>
      <w:spacing w:after="57"/>
    </w:pPr>
  </w:style>
  <w:style w:type="paragraph" w:styleId="649">
    <w:name w:val="toc 8"/>
    <w:basedOn w:val="652"/>
    <w:next w:val="652"/>
    <w:uiPriority w:val="39"/>
    <w:unhideWhenUsed/>
    <w:pPr>
      <w:ind w:left="1984" w:right="0" w:firstLine="0"/>
      <w:spacing w:after="57"/>
    </w:pPr>
  </w:style>
  <w:style w:type="paragraph" w:styleId="650">
    <w:name w:val="toc 9"/>
    <w:basedOn w:val="652"/>
    <w:next w:val="652"/>
    <w:uiPriority w:val="39"/>
    <w:unhideWhenUsed/>
    <w:pPr>
      <w:ind w:left="2268" w:right="0" w:firstLine="0"/>
      <w:spacing w:after="57"/>
    </w:pPr>
  </w:style>
  <w:style w:type="paragraph" w:styleId="651">
    <w:name w:val="TOC Heading"/>
    <w:uiPriority w:val="39"/>
    <w:unhideWhenUsed/>
  </w:style>
  <w:style w:type="paragraph" w:styleId="652" w:default="1">
    <w:name w:val="Normal"/>
    <w:qFormat/>
  </w:style>
  <w:style w:type="character" w:styleId="653" w:default="1">
    <w:name w:val="Default Paragraph Font"/>
    <w:uiPriority w:val="1"/>
    <w:semiHidden/>
    <w:unhideWhenUsed/>
  </w:style>
  <w:style w:type="table" w:styleId="65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55" w:default="1">
    <w:name w:val="No List"/>
    <w:uiPriority w:val="99"/>
    <w:semiHidden/>
    <w:unhideWhenUsed/>
  </w:style>
  <w:style w:type="paragraph" w:styleId="656">
    <w:name w:val="Normal (Web)"/>
    <w:basedOn w:val="652"/>
    <w:uiPriority w:val="99"/>
    <w:semiHidden/>
    <w:unhideWhenUsed/>
    <w:rPr>
      <w:rFonts w:ascii="Times New Roman" w:hAnsi="Times New Roman" w:cs="Times New Roman" w:eastAsia="Times New Roman"/>
      <w:sz w:val="24"/>
      <w:szCs w:val="24"/>
      <w:lang w:eastAsia="ru-RU"/>
    </w:rPr>
    <w:pPr>
      <w:spacing w:lineRule="auto" w:line="240" w:after="100" w:afterAutospacing="1" w:before="100" w:beforeAutospacing="1"/>
    </w:pPr>
  </w:style>
  <w:style w:type="character" w:styleId="657">
    <w:name w:val="Strong"/>
    <w:basedOn w:val="653"/>
    <w:qFormat/>
    <w:uiPriority w:val="22"/>
    <w:rPr>
      <w:b/>
      <w:bCs/>
    </w:rPr>
  </w:style>
  <w:style w:type="paragraph" w:styleId="658" w:customStyle="1">
    <w:name w:val="justifyleft"/>
    <w:basedOn w:val="652"/>
    <w:rPr>
      <w:rFonts w:ascii="Times New Roman" w:hAnsi="Times New Roman" w:cs="Times New Roman" w:eastAsia="Times New Roman"/>
      <w:sz w:val="24"/>
      <w:szCs w:val="24"/>
      <w:lang w:eastAsia="ru-RU"/>
    </w:rPr>
    <w:pPr>
      <w:spacing w:lineRule="auto" w:line="240" w:after="100" w:afterAutospacing="1" w:before="100" w:beforeAutospacing="1"/>
    </w:pPr>
  </w:style>
  <w:style w:type="paragraph" w:styleId="659">
    <w:name w:val="Обычный"/>
    <w:next w:val="602"/>
    <w:link w:val="602"/>
    <w:rPr>
      <w:rFonts w:ascii="Times New Roman" w:hAnsi="Times New Roman" w:cs="Times New Roman" w:eastAsia="Times New Roman"/>
      <w:b w:val="false"/>
      <w:bCs w:val="false"/>
      <w:i w:val="false"/>
      <w:iCs w:val="false"/>
      <w:caps w:val="false"/>
      <w:smallCaps w:val="false"/>
      <w:strike w:val="false"/>
      <w:vanish w:val="false"/>
      <w:color w:val="auto"/>
      <w:spacing w:val="0"/>
      <w:position w:val="0"/>
      <w:sz w:val="24"/>
      <w:szCs w:val="24"/>
      <w:u w:val="none"/>
      <w:vertAlign w:val="baseline"/>
      <w:rtl w:val="false"/>
      <w:cs w:val="false"/>
      <w:lang w:val="ru-RU" w:bidi="ar-SA" w:eastAsia="ru-RU"/>
    </w:rPr>
    <w:pPr>
      <w:contextualSpacing w:val="false"/>
      <w:ind w:left="0" w:right="0" w:firstLine="0"/>
      <w:jc w:val="left"/>
      <w:keepLines w:val="false"/>
      <w:keepNext w:val="false"/>
      <w:pageBreakBefore w:val="false"/>
      <w:spacing w:lineRule="auto" w:line="240" w:after="0" w:afterAutospacing="0" w:before="0" w:beforeAutospacing="0"/>
      <w:shd w:val="nil" w:color="auto" w:fill="000000"/>
      <w:widowControl/>
      <w:pBdr>
        <w:left w:val="none" w:color="000000" w:sz="4" w:space="0"/>
        <w:top w:val="none" w:color="000000" w:sz="4" w:space="0"/>
        <w:right w:val="none" w:color="000000" w:sz="4" w:space="0"/>
        <w:bottom w:val="none" w:color="000000" w:sz="4" w:space="0"/>
        <w:between w:val="none" w:color="000000" w:sz="4" w:space="0"/>
      </w:pBdr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Р7-Офис/5.5.4.20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Сатарова Светлана Алексеевна</dc:creator>
  <cp:keywords/>
  <dc:description/>
  <cp:revision>27</cp:revision>
  <dcterms:created xsi:type="dcterms:W3CDTF">2025-09-02T11:05:00Z</dcterms:created>
  <dcterms:modified xsi:type="dcterms:W3CDTF">2026-06-16T13:03:41Z</dcterms:modified>
</cp:coreProperties>
</file>